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8C012E2" w14:textId="77777777" w:rsidR="00DC1265" w:rsidRPr="00DC1265" w:rsidRDefault="00DC1265" w:rsidP="00DC1265">
      <w:pPr>
        <w:spacing w:line="480" w:lineRule="auto"/>
        <w:jc w:val="center"/>
        <w:rPr>
          <w:rFonts w:ascii="Times New Roman" w:hAnsi="Times New Roman" w:cs="Times New Roman"/>
          <w:sz w:val="24"/>
          <w:szCs w:val="24"/>
          <w:lang w:val="en-US"/>
        </w:rPr>
      </w:pPr>
    </w:p>
    <w:p w14:paraId="22662381" w14:textId="77777777" w:rsidR="00DC1265" w:rsidRPr="00DC1265" w:rsidRDefault="00DC1265" w:rsidP="00DC1265">
      <w:pPr>
        <w:spacing w:line="480" w:lineRule="auto"/>
        <w:jc w:val="center"/>
        <w:rPr>
          <w:rFonts w:ascii="Times New Roman" w:hAnsi="Times New Roman" w:cs="Times New Roman"/>
          <w:sz w:val="24"/>
          <w:szCs w:val="24"/>
          <w:lang w:val="en-US"/>
        </w:rPr>
      </w:pPr>
    </w:p>
    <w:p w14:paraId="3FD8288D" w14:textId="77777777" w:rsidR="00DC1265" w:rsidRPr="00DC1265" w:rsidRDefault="00DC1265" w:rsidP="00DC1265">
      <w:pPr>
        <w:spacing w:line="480" w:lineRule="auto"/>
        <w:jc w:val="center"/>
        <w:rPr>
          <w:rFonts w:ascii="Times New Roman" w:hAnsi="Times New Roman" w:cs="Times New Roman"/>
          <w:sz w:val="24"/>
          <w:szCs w:val="24"/>
          <w:lang w:val="en-US"/>
        </w:rPr>
      </w:pPr>
    </w:p>
    <w:p w14:paraId="0F92925E" w14:textId="77777777" w:rsidR="00DC1265" w:rsidRPr="00DC1265" w:rsidRDefault="00DC1265" w:rsidP="00DC1265">
      <w:pPr>
        <w:spacing w:line="480" w:lineRule="auto"/>
        <w:jc w:val="center"/>
        <w:rPr>
          <w:rFonts w:ascii="Times New Roman" w:hAnsi="Times New Roman" w:cs="Times New Roman"/>
          <w:sz w:val="24"/>
          <w:szCs w:val="24"/>
          <w:lang w:val="en-US"/>
        </w:rPr>
      </w:pPr>
    </w:p>
    <w:p w14:paraId="4CCAE4D4" w14:textId="77777777" w:rsidR="00DC1265" w:rsidRPr="00DC1265" w:rsidRDefault="00DC1265" w:rsidP="00DC1265">
      <w:pPr>
        <w:spacing w:line="480" w:lineRule="auto"/>
        <w:jc w:val="center"/>
        <w:rPr>
          <w:rFonts w:ascii="Times New Roman" w:hAnsi="Times New Roman" w:cs="Times New Roman"/>
          <w:sz w:val="24"/>
          <w:szCs w:val="24"/>
          <w:lang w:val="en-US"/>
        </w:rPr>
      </w:pPr>
    </w:p>
    <w:p w14:paraId="00A46378" w14:textId="0505DBB8" w:rsidR="00DC1265" w:rsidRPr="00DC1265" w:rsidRDefault="00DC1265" w:rsidP="00DC1265">
      <w:pPr>
        <w:spacing w:line="480" w:lineRule="auto"/>
        <w:jc w:val="center"/>
        <w:rPr>
          <w:rFonts w:ascii="Times New Roman" w:hAnsi="Times New Roman" w:cs="Times New Roman"/>
          <w:sz w:val="24"/>
          <w:szCs w:val="24"/>
          <w:lang w:val="en-US"/>
        </w:rPr>
      </w:pPr>
      <w:r w:rsidRPr="00DC1265">
        <w:rPr>
          <w:rFonts w:ascii="Times New Roman" w:hAnsi="Times New Roman" w:cs="Times New Roman"/>
          <w:sz w:val="24"/>
          <w:szCs w:val="24"/>
          <w:lang w:val="en-US"/>
        </w:rPr>
        <w:t>Is existence prior to the essence?</w:t>
      </w:r>
    </w:p>
    <w:p w14:paraId="58E58DBA" w14:textId="77777777" w:rsidR="00DC1265" w:rsidRPr="00DC1265" w:rsidRDefault="00DC1265" w:rsidP="00DC1265">
      <w:pPr>
        <w:spacing w:line="480" w:lineRule="auto"/>
        <w:jc w:val="center"/>
        <w:rPr>
          <w:rFonts w:ascii="Times New Roman" w:hAnsi="Times New Roman" w:cs="Times New Roman"/>
          <w:sz w:val="24"/>
          <w:szCs w:val="24"/>
          <w:lang w:val="en-US"/>
        </w:rPr>
      </w:pPr>
      <w:r w:rsidRPr="00DC1265">
        <w:rPr>
          <w:rFonts w:ascii="Times New Roman" w:hAnsi="Times New Roman" w:cs="Times New Roman"/>
          <w:sz w:val="24"/>
          <w:szCs w:val="24"/>
          <w:lang w:val="en-US"/>
        </w:rPr>
        <w:t>Student’s Name</w:t>
      </w:r>
    </w:p>
    <w:p w14:paraId="73127023" w14:textId="77777777" w:rsidR="00DC1265" w:rsidRPr="00DC1265" w:rsidRDefault="00DC1265" w:rsidP="00DC1265">
      <w:pPr>
        <w:spacing w:line="480" w:lineRule="auto"/>
        <w:jc w:val="center"/>
        <w:rPr>
          <w:rFonts w:ascii="Times New Roman" w:hAnsi="Times New Roman" w:cs="Times New Roman"/>
          <w:sz w:val="24"/>
          <w:szCs w:val="24"/>
          <w:lang w:val="en-US"/>
        </w:rPr>
      </w:pPr>
      <w:r w:rsidRPr="00DC1265">
        <w:rPr>
          <w:rFonts w:ascii="Times New Roman" w:hAnsi="Times New Roman" w:cs="Times New Roman"/>
          <w:sz w:val="24"/>
          <w:szCs w:val="24"/>
          <w:lang w:val="en-US"/>
        </w:rPr>
        <w:t>Institutional Affiliation</w:t>
      </w:r>
    </w:p>
    <w:p w14:paraId="4DB133A0" w14:textId="77777777" w:rsidR="00DC1265" w:rsidRPr="00DC1265" w:rsidRDefault="00DC1265" w:rsidP="00DC1265">
      <w:pPr>
        <w:spacing w:line="480" w:lineRule="auto"/>
        <w:rPr>
          <w:rFonts w:ascii="Times New Roman" w:hAnsi="Times New Roman" w:cs="Times New Roman"/>
          <w:sz w:val="24"/>
          <w:szCs w:val="24"/>
          <w:lang w:val="en-US"/>
        </w:rPr>
      </w:pPr>
      <w:r w:rsidRPr="00DC1265">
        <w:rPr>
          <w:rFonts w:ascii="Times New Roman" w:hAnsi="Times New Roman" w:cs="Times New Roman"/>
          <w:sz w:val="24"/>
          <w:szCs w:val="24"/>
          <w:lang w:val="en-US"/>
        </w:rPr>
        <w:br w:type="page"/>
      </w:r>
    </w:p>
    <w:p w14:paraId="4FC2F44A" w14:textId="1EB981B1" w:rsidR="00DC1265" w:rsidRPr="00DC1265" w:rsidRDefault="00DC1265" w:rsidP="00DC1265">
      <w:pPr>
        <w:spacing w:line="480" w:lineRule="auto"/>
        <w:jc w:val="center"/>
        <w:rPr>
          <w:rFonts w:ascii="Times New Roman" w:hAnsi="Times New Roman" w:cs="Times New Roman"/>
          <w:sz w:val="24"/>
          <w:szCs w:val="24"/>
          <w:lang w:val="en-US"/>
        </w:rPr>
      </w:pPr>
      <w:r w:rsidRPr="00DC1265">
        <w:rPr>
          <w:rFonts w:ascii="Times New Roman" w:hAnsi="Times New Roman" w:cs="Times New Roman"/>
          <w:sz w:val="24"/>
          <w:szCs w:val="24"/>
          <w:lang w:val="en-US"/>
        </w:rPr>
        <w:lastRenderedPageBreak/>
        <w:t>Is existence prior to the essence?</w:t>
      </w:r>
    </w:p>
    <w:p w14:paraId="3F5A301E" w14:textId="2C623CCB" w:rsidR="003D6B2E" w:rsidRPr="00DC1265" w:rsidRDefault="003D6B2E" w:rsidP="00DC1265">
      <w:pPr>
        <w:spacing w:line="480" w:lineRule="auto"/>
        <w:rPr>
          <w:rFonts w:ascii="Times New Roman" w:hAnsi="Times New Roman" w:cs="Times New Roman"/>
          <w:sz w:val="24"/>
          <w:szCs w:val="24"/>
          <w:lang w:val="en-US"/>
        </w:rPr>
      </w:pPr>
      <w:r w:rsidRPr="00DC1265">
        <w:rPr>
          <w:rFonts w:ascii="Times New Roman" w:hAnsi="Times New Roman" w:cs="Times New Roman"/>
          <w:sz w:val="24"/>
          <w:szCs w:val="24"/>
          <w:lang w:val="en-US"/>
        </w:rPr>
        <w:t>My second question is: Is existence prior to the essence? This question was drawn from Jean-Paul Sartre's lecture titled "Existentialism is Humanism" that was given in 1946.</w:t>
      </w:r>
    </w:p>
    <w:p w14:paraId="01F4D2EF" w14:textId="77777777" w:rsidR="003D6B2E" w:rsidRPr="00DC1265" w:rsidRDefault="003D6B2E" w:rsidP="00DC1265">
      <w:pPr>
        <w:spacing w:line="480" w:lineRule="auto"/>
        <w:rPr>
          <w:rFonts w:ascii="Times New Roman" w:hAnsi="Times New Roman" w:cs="Times New Roman"/>
          <w:sz w:val="24"/>
          <w:szCs w:val="24"/>
          <w:lang w:val="en-US"/>
        </w:rPr>
      </w:pPr>
      <w:r w:rsidRPr="00DC1265">
        <w:rPr>
          <w:rFonts w:ascii="Times New Roman" w:hAnsi="Times New Roman" w:cs="Times New Roman"/>
          <w:sz w:val="24"/>
          <w:szCs w:val="24"/>
          <w:lang w:val="en-US"/>
        </w:rPr>
        <w:t xml:space="preserve">My answer to this is: Yes, existence precedes essence. </w:t>
      </w:r>
    </w:p>
    <w:p w14:paraId="284CD1C0" w14:textId="77777777" w:rsidR="003D6B2E" w:rsidRPr="00DC1265" w:rsidRDefault="003D6B2E" w:rsidP="00DC1265">
      <w:pPr>
        <w:spacing w:line="480" w:lineRule="auto"/>
        <w:ind w:firstLine="720"/>
        <w:rPr>
          <w:rFonts w:ascii="Times New Roman" w:hAnsi="Times New Roman" w:cs="Times New Roman"/>
          <w:sz w:val="24"/>
          <w:szCs w:val="24"/>
          <w:lang w:val="en-US"/>
        </w:rPr>
      </w:pPr>
      <w:r w:rsidRPr="00DC1265">
        <w:rPr>
          <w:rFonts w:ascii="Times New Roman" w:hAnsi="Times New Roman" w:cs="Times New Roman"/>
          <w:sz w:val="24"/>
          <w:szCs w:val="24"/>
          <w:lang w:val="en-US"/>
        </w:rPr>
        <w:t xml:space="preserve">Sartre believed that existence comes before essence, meaning there is no predefined pattern that humans should fit into. The idea is largely attributed to Plato, although in the inverted version. Plato believed that all things had a predefined set of characteristics that they should fit into (Silverman, 2009, pp. 11). For instance, an artist first conceives how to make a chair, fit it with four legs, and give it a back to lean on. Following Plato's argument, the chair will bear the conceptions of the creator, namely four legs and a back, among other attributes.  This means that the essence of the chair comes first before it exists. </w:t>
      </w:r>
    </w:p>
    <w:p w14:paraId="26176BB3" w14:textId="77777777" w:rsidR="003D6B2E" w:rsidRPr="00DC1265" w:rsidRDefault="003D6B2E" w:rsidP="00DC1265">
      <w:pPr>
        <w:spacing w:line="480" w:lineRule="auto"/>
        <w:ind w:firstLine="720"/>
        <w:rPr>
          <w:rFonts w:ascii="Times New Roman" w:hAnsi="Times New Roman" w:cs="Times New Roman"/>
          <w:sz w:val="24"/>
          <w:szCs w:val="24"/>
          <w:lang w:val="en-US"/>
        </w:rPr>
      </w:pPr>
      <w:r w:rsidRPr="00DC1265">
        <w:rPr>
          <w:rFonts w:ascii="Times New Roman" w:hAnsi="Times New Roman" w:cs="Times New Roman"/>
          <w:sz w:val="24"/>
          <w:szCs w:val="24"/>
          <w:lang w:val="en-US"/>
        </w:rPr>
        <w:t xml:space="preserve">Sartre inverted Plato's explanation by claiming that things may not always fit into the predefined characteristics. For instance, a chair could be made with three legs and no back. In the case of humans, Sartre claimed that man only attains existence after attaining what he proposes to be. We first make ourselves who we are before defining our essence. In what he called existentialism, Sartre claimed that man is responsible for his existence (Sartre, </w:t>
      </w:r>
      <w:proofErr w:type="spellStart"/>
      <w:r w:rsidRPr="00DC1265">
        <w:rPr>
          <w:rFonts w:ascii="Times New Roman" w:hAnsi="Times New Roman" w:cs="Times New Roman"/>
          <w:sz w:val="24"/>
          <w:szCs w:val="24"/>
          <w:lang w:val="en-US"/>
        </w:rPr>
        <w:t>n.d</w:t>
      </w:r>
      <w:proofErr w:type="spellEnd"/>
      <w:r w:rsidRPr="00DC1265">
        <w:rPr>
          <w:rFonts w:ascii="Times New Roman" w:hAnsi="Times New Roman" w:cs="Times New Roman"/>
          <w:sz w:val="24"/>
          <w:szCs w:val="24"/>
          <w:lang w:val="en-US"/>
        </w:rPr>
        <w:t>, pp. 7). This is synonymous with the phrase "you are what you think."</w:t>
      </w:r>
    </w:p>
    <w:p w14:paraId="6B8B7E4D" w14:textId="77777777" w:rsidR="003D6B2E" w:rsidRPr="00DC1265" w:rsidRDefault="003D6B2E" w:rsidP="00DC1265">
      <w:pPr>
        <w:spacing w:line="480" w:lineRule="auto"/>
        <w:ind w:firstLine="720"/>
        <w:rPr>
          <w:rFonts w:ascii="Times New Roman" w:hAnsi="Times New Roman" w:cs="Times New Roman"/>
          <w:sz w:val="24"/>
          <w:szCs w:val="24"/>
          <w:lang w:val="en-US"/>
        </w:rPr>
      </w:pPr>
      <w:r w:rsidRPr="00DC1265">
        <w:rPr>
          <w:rFonts w:ascii="Times New Roman" w:hAnsi="Times New Roman" w:cs="Times New Roman"/>
          <w:sz w:val="24"/>
          <w:szCs w:val="24"/>
          <w:lang w:val="en-US"/>
        </w:rPr>
        <w:t xml:space="preserve">Those opposed to Sartre's philosophy attributes man's existence to God or a superior being. If it is true that essence is prior to existence, then the superior being had predetermined the totality of man's actions. This would mean all people would acquire a certain set of attributes. Man would be like any other thing, be it a chair, a stone, moss, or fungi. But that is hardly the case. All humans may share attributes with other creations, but they are more than that. Humans are ever-advancing, as witnessed through the vast achievements in technology. </w:t>
      </w:r>
    </w:p>
    <w:p w14:paraId="61794CBA" w14:textId="77777777" w:rsidR="003D6B2E" w:rsidRPr="00DC1265" w:rsidRDefault="003D6B2E" w:rsidP="00DC1265">
      <w:pPr>
        <w:spacing w:line="480" w:lineRule="auto"/>
        <w:ind w:firstLine="720"/>
        <w:rPr>
          <w:rFonts w:ascii="Times New Roman" w:hAnsi="Times New Roman" w:cs="Times New Roman"/>
          <w:sz w:val="24"/>
          <w:szCs w:val="24"/>
          <w:lang w:val="en-US"/>
        </w:rPr>
      </w:pPr>
      <w:r w:rsidRPr="00DC1265">
        <w:rPr>
          <w:rFonts w:ascii="Times New Roman" w:hAnsi="Times New Roman" w:cs="Times New Roman"/>
          <w:sz w:val="24"/>
          <w:szCs w:val="24"/>
          <w:lang w:val="en-US"/>
        </w:rPr>
        <w:lastRenderedPageBreak/>
        <w:t xml:space="preserve">I agree with Sartre that man is the future of man. The decisions humans make today will impact tomorrow's outcome. For instance, global warming will secede if humans reduce the use of fossil fuels and refrain from deforestation. On the other hand, global warming will continue if humans do not take the necessary actions. This freewill confirms that existence comes before the essence of living. </w:t>
      </w:r>
    </w:p>
    <w:p w14:paraId="2F6590C6" w14:textId="77777777" w:rsidR="00DC1265" w:rsidRPr="00DC1265" w:rsidRDefault="00DC1265" w:rsidP="00DC1265">
      <w:pPr>
        <w:spacing w:line="480" w:lineRule="auto"/>
        <w:ind w:firstLine="720"/>
        <w:rPr>
          <w:rFonts w:ascii="Times New Roman" w:hAnsi="Times New Roman" w:cs="Times New Roman"/>
          <w:sz w:val="24"/>
          <w:szCs w:val="24"/>
          <w:lang w:val="en-US"/>
        </w:rPr>
      </w:pPr>
      <w:r w:rsidRPr="00DC1265">
        <w:rPr>
          <w:rFonts w:ascii="Times New Roman" w:hAnsi="Times New Roman" w:cs="Times New Roman"/>
          <w:sz w:val="24"/>
          <w:szCs w:val="24"/>
          <w:lang w:val="en-US"/>
        </w:rPr>
        <w:br w:type="page"/>
      </w:r>
    </w:p>
    <w:p w14:paraId="0581660C" w14:textId="6768828F" w:rsidR="003D6B2E" w:rsidRPr="00DC1265" w:rsidRDefault="003D6B2E" w:rsidP="00DC1265">
      <w:pPr>
        <w:spacing w:line="480" w:lineRule="auto"/>
        <w:jc w:val="center"/>
        <w:rPr>
          <w:rFonts w:ascii="Times New Roman" w:hAnsi="Times New Roman" w:cs="Times New Roman"/>
          <w:sz w:val="24"/>
          <w:szCs w:val="24"/>
          <w:lang w:val="en-US"/>
        </w:rPr>
      </w:pPr>
      <w:r w:rsidRPr="00DC1265">
        <w:rPr>
          <w:rFonts w:ascii="Times New Roman" w:hAnsi="Times New Roman" w:cs="Times New Roman"/>
          <w:sz w:val="24"/>
          <w:szCs w:val="24"/>
          <w:lang w:val="en-US"/>
        </w:rPr>
        <w:lastRenderedPageBreak/>
        <w:t>References</w:t>
      </w:r>
    </w:p>
    <w:p w14:paraId="5034921B" w14:textId="77777777" w:rsidR="003D6B2E" w:rsidRPr="00DC1265" w:rsidRDefault="003D6B2E" w:rsidP="00DC1265">
      <w:pPr>
        <w:spacing w:line="480" w:lineRule="auto"/>
        <w:ind w:left="720" w:hanging="720"/>
        <w:rPr>
          <w:rFonts w:ascii="Times New Roman" w:hAnsi="Times New Roman" w:cs="Times New Roman"/>
          <w:sz w:val="24"/>
          <w:szCs w:val="24"/>
          <w:lang w:val="en-US"/>
        </w:rPr>
      </w:pPr>
      <w:r w:rsidRPr="00DC1265">
        <w:rPr>
          <w:rFonts w:ascii="Times New Roman" w:hAnsi="Times New Roman" w:cs="Times New Roman"/>
          <w:sz w:val="24"/>
          <w:szCs w:val="24"/>
          <w:lang w:val="en-US"/>
        </w:rPr>
        <w:t>Sartre, J. P. (</w:t>
      </w:r>
      <w:proofErr w:type="spellStart"/>
      <w:r w:rsidRPr="00DC1265">
        <w:rPr>
          <w:rFonts w:ascii="Times New Roman" w:hAnsi="Times New Roman" w:cs="Times New Roman"/>
          <w:sz w:val="24"/>
          <w:szCs w:val="24"/>
          <w:lang w:val="en-US"/>
        </w:rPr>
        <w:t>n.d</w:t>
      </w:r>
      <w:proofErr w:type="spellEnd"/>
      <w:r w:rsidRPr="00DC1265">
        <w:rPr>
          <w:rFonts w:ascii="Times New Roman" w:hAnsi="Times New Roman" w:cs="Times New Roman"/>
          <w:sz w:val="24"/>
          <w:szCs w:val="24"/>
          <w:lang w:val="en-US"/>
        </w:rPr>
        <w:t xml:space="preserve">). Existentialism is a humanism </w:t>
      </w:r>
    </w:p>
    <w:p w14:paraId="5BA2CF53" w14:textId="0BD5F50C" w:rsidR="00AC32E6" w:rsidRPr="00DC1265" w:rsidRDefault="003D6B2E" w:rsidP="00DC1265">
      <w:pPr>
        <w:spacing w:line="480" w:lineRule="auto"/>
        <w:ind w:left="720" w:hanging="720"/>
        <w:rPr>
          <w:rFonts w:ascii="Times New Roman" w:hAnsi="Times New Roman" w:cs="Times New Roman"/>
          <w:sz w:val="24"/>
          <w:szCs w:val="24"/>
        </w:rPr>
      </w:pPr>
      <w:r w:rsidRPr="00DC1265">
        <w:rPr>
          <w:rFonts w:ascii="Times New Roman" w:hAnsi="Times New Roman" w:cs="Times New Roman"/>
          <w:sz w:val="24"/>
          <w:szCs w:val="24"/>
          <w:lang w:val="en-US"/>
        </w:rPr>
        <w:t>Silverman, A. (2009). The dialectic of essence: a study of Plato's metaphysics. Princeton University Press.</w:t>
      </w:r>
    </w:p>
    <w:sectPr w:rsidR="00AC32E6" w:rsidRPr="00DC1265" w:rsidSect="00DC1265">
      <w:headerReference w:type="default" r:id="rId6"/>
      <w:headerReference w:type="first" r:id="rId7"/>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4B2C58D" w14:textId="77777777" w:rsidR="00BC50D0" w:rsidRDefault="00BC50D0" w:rsidP="00DC1265">
      <w:pPr>
        <w:spacing w:after="0" w:line="240" w:lineRule="auto"/>
      </w:pPr>
      <w:r>
        <w:separator/>
      </w:r>
    </w:p>
  </w:endnote>
  <w:endnote w:type="continuationSeparator" w:id="0">
    <w:p w14:paraId="2335D003" w14:textId="77777777" w:rsidR="00BC50D0" w:rsidRDefault="00BC50D0" w:rsidP="00DC12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4C9D391" w14:textId="77777777" w:rsidR="00BC50D0" w:rsidRDefault="00BC50D0" w:rsidP="00DC1265">
      <w:pPr>
        <w:spacing w:after="0" w:line="240" w:lineRule="auto"/>
      </w:pPr>
      <w:r>
        <w:separator/>
      </w:r>
    </w:p>
  </w:footnote>
  <w:footnote w:type="continuationSeparator" w:id="0">
    <w:p w14:paraId="3D5B3548" w14:textId="77777777" w:rsidR="00BC50D0" w:rsidRDefault="00BC50D0" w:rsidP="00DC126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EA14FCD" w14:textId="46E27A31" w:rsidR="00DC1265" w:rsidRDefault="00DC1265">
    <w:pPr>
      <w:pStyle w:val="Header"/>
      <w:jc w:val="right"/>
    </w:pPr>
    <w:r>
      <w:t>EXISTENCE</w:t>
    </w:r>
    <w:r>
      <w:t xml:space="preserve"> </w:t>
    </w:r>
    <w:r>
      <w:tab/>
    </w:r>
    <w:r>
      <w:tab/>
    </w:r>
    <w:sdt>
      <w:sdtPr>
        <w:id w:val="1796714334"/>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1159ADD" w14:textId="77777777" w:rsidR="00DC1265" w:rsidRDefault="00DC1265">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A369CEE" w14:textId="776F2DC4" w:rsidR="00DC1265" w:rsidRDefault="00DC1265">
    <w:pPr>
      <w:pStyle w:val="Header"/>
      <w:jc w:val="right"/>
    </w:pPr>
    <w:r>
      <w:t>Running Head: EXISTENCE</w:t>
    </w:r>
    <w:r>
      <w:tab/>
    </w:r>
    <w:r>
      <w:tab/>
    </w:r>
    <w:sdt>
      <w:sdtPr>
        <w:id w:val="-1200472142"/>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0C1A36C9" w14:textId="77777777" w:rsidR="00DC1265" w:rsidRDefault="00DC126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rOwMDSzMDazNDcytjRT0lEKTi0uzszPAykwrgUAuBDC+SwAAAA="/>
  </w:docVars>
  <w:rsids>
    <w:rsidRoot w:val="00B36821"/>
    <w:rsid w:val="002C5F58"/>
    <w:rsid w:val="003D6B2E"/>
    <w:rsid w:val="00407A14"/>
    <w:rsid w:val="004115D0"/>
    <w:rsid w:val="004673EC"/>
    <w:rsid w:val="004E142B"/>
    <w:rsid w:val="00567F36"/>
    <w:rsid w:val="005C0077"/>
    <w:rsid w:val="00613757"/>
    <w:rsid w:val="006427B0"/>
    <w:rsid w:val="006D749F"/>
    <w:rsid w:val="00737C43"/>
    <w:rsid w:val="007F53B5"/>
    <w:rsid w:val="00801299"/>
    <w:rsid w:val="00904AB0"/>
    <w:rsid w:val="00AC32E6"/>
    <w:rsid w:val="00AF3330"/>
    <w:rsid w:val="00B36821"/>
    <w:rsid w:val="00B82F78"/>
    <w:rsid w:val="00BC50D0"/>
    <w:rsid w:val="00CA6A72"/>
    <w:rsid w:val="00CE4CC0"/>
    <w:rsid w:val="00D2799D"/>
    <w:rsid w:val="00D81A85"/>
    <w:rsid w:val="00DC1265"/>
    <w:rsid w:val="00DE1185"/>
    <w:rsid w:val="00E66832"/>
    <w:rsid w:val="00EA262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7690A58"/>
  <w15:chartTrackingRefBased/>
  <w15:docId w15:val="{1B4D5CF6-C72C-4F94-9F9E-0AC2D13A52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C1265"/>
    <w:pPr>
      <w:tabs>
        <w:tab w:val="center" w:pos="4513"/>
        <w:tab w:val="right" w:pos="9026"/>
      </w:tabs>
      <w:spacing w:after="0" w:line="240" w:lineRule="auto"/>
    </w:pPr>
  </w:style>
  <w:style w:type="character" w:customStyle="1" w:styleId="HeaderChar">
    <w:name w:val="Header Char"/>
    <w:basedOn w:val="DefaultParagraphFont"/>
    <w:link w:val="Header"/>
    <w:uiPriority w:val="99"/>
    <w:rsid w:val="00DC1265"/>
  </w:style>
  <w:style w:type="paragraph" w:styleId="Footer">
    <w:name w:val="footer"/>
    <w:basedOn w:val="Normal"/>
    <w:link w:val="FooterChar"/>
    <w:uiPriority w:val="99"/>
    <w:unhideWhenUsed/>
    <w:rsid w:val="00DC1265"/>
    <w:pPr>
      <w:tabs>
        <w:tab w:val="center" w:pos="4513"/>
        <w:tab w:val="right" w:pos="9026"/>
      </w:tabs>
      <w:spacing w:after="0" w:line="240" w:lineRule="auto"/>
    </w:pPr>
  </w:style>
  <w:style w:type="character" w:customStyle="1" w:styleId="FooterChar">
    <w:name w:val="Footer Char"/>
    <w:basedOn w:val="DefaultParagraphFont"/>
    <w:link w:val="Footer"/>
    <w:uiPriority w:val="99"/>
    <w:rsid w:val="00DC126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4</Pages>
  <Words>394</Words>
  <Characters>2251</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Muturi</cp:lastModifiedBy>
  <cp:revision>20</cp:revision>
  <dcterms:created xsi:type="dcterms:W3CDTF">2020-06-17T15:34:00Z</dcterms:created>
  <dcterms:modified xsi:type="dcterms:W3CDTF">2020-06-18T18:06:00Z</dcterms:modified>
</cp:coreProperties>
</file>